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EEB3" w14:textId="7FB6D7BD" w:rsidR="00E648B2" w:rsidRDefault="00E648B2" w:rsidP="00E648B2">
      <w:bookmarkStart w:id="0" w:name="_GoBack"/>
      <w:bookmarkEnd w:id="0"/>
      <w:r>
        <w:t>Bürgerkreis Herbede e.V.</w:t>
      </w:r>
      <w:r>
        <w:tab/>
        <w:t>Werbegemeinschaft Herbede e.V.</w:t>
      </w:r>
      <w:r w:rsidR="00CC5204">
        <w:t xml:space="preserve">    Heimatverein Herbede e. V.</w:t>
      </w:r>
    </w:p>
    <w:p w14:paraId="69B6C597" w14:textId="247F5763" w:rsidR="00E648B2" w:rsidRDefault="00FE580F" w:rsidP="00E648B2">
      <w:r>
        <w:t xml:space="preserve">c/o Dieter </w:t>
      </w:r>
      <w:proofErr w:type="spellStart"/>
      <w:r>
        <w:t>Boele</w:t>
      </w:r>
      <w:proofErr w:type="spellEnd"/>
      <w:r>
        <w:tab/>
      </w:r>
      <w:r>
        <w:tab/>
        <w:t>c/o Dominik Grütter</w:t>
      </w:r>
      <w:r>
        <w:tab/>
      </w:r>
      <w:r>
        <w:tab/>
      </w:r>
      <w:r w:rsidR="00CC5204">
        <w:tab/>
      </w:r>
      <w:r>
        <w:t xml:space="preserve">c/o Heiner </w:t>
      </w:r>
      <w:proofErr w:type="spellStart"/>
      <w:r>
        <w:t>Knährich</w:t>
      </w:r>
      <w:proofErr w:type="spellEnd"/>
    </w:p>
    <w:p w14:paraId="3B344C62" w14:textId="3403660A" w:rsidR="00FE580F" w:rsidRDefault="00FE580F" w:rsidP="00E648B2">
      <w:proofErr w:type="spellStart"/>
      <w:r>
        <w:t>Möllerstraße</w:t>
      </w:r>
      <w:proofErr w:type="spellEnd"/>
      <w:r>
        <w:t xml:space="preserve"> 35</w:t>
      </w:r>
      <w:r>
        <w:tab/>
      </w:r>
      <w:r>
        <w:tab/>
        <w:t>Wittener Str. 12</w:t>
      </w:r>
      <w:r>
        <w:tab/>
      </w:r>
      <w:r>
        <w:tab/>
      </w:r>
      <w:r w:rsidR="00CC5204">
        <w:tab/>
      </w:r>
      <w:r>
        <w:t>Burgstraße 6</w:t>
      </w:r>
      <w:r>
        <w:tab/>
      </w:r>
      <w:r>
        <w:tab/>
      </w:r>
    </w:p>
    <w:p w14:paraId="58220FD1" w14:textId="5280D8A0" w:rsidR="00FE580F" w:rsidRDefault="00FE580F" w:rsidP="00E648B2">
      <w:r>
        <w:t>58456 Witten</w:t>
      </w:r>
      <w:r>
        <w:tab/>
      </w:r>
      <w:r>
        <w:tab/>
      </w:r>
      <w:r>
        <w:tab/>
        <w:t>58456 Witten</w:t>
      </w:r>
      <w:r>
        <w:tab/>
      </w:r>
      <w:r>
        <w:tab/>
      </w:r>
      <w:r>
        <w:tab/>
      </w:r>
      <w:r w:rsidR="00CC5204">
        <w:tab/>
      </w:r>
      <w:r>
        <w:t>58456 Witten</w:t>
      </w:r>
    </w:p>
    <w:p w14:paraId="0C8AF825" w14:textId="4A5E6095" w:rsidR="00FE580F" w:rsidRDefault="00FE580F" w:rsidP="00E648B2"/>
    <w:p w14:paraId="21AC165D" w14:textId="4F11F059" w:rsidR="00FE580F" w:rsidRDefault="00FE580F" w:rsidP="00E648B2"/>
    <w:p w14:paraId="7E3E5826" w14:textId="77777777" w:rsidR="00FE580F" w:rsidRDefault="00FE580F" w:rsidP="00E648B2"/>
    <w:p w14:paraId="26FB931F" w14:textId="3DA7A82C" w:rsidR="00E648B2" w:rsidRDefault="001F26EC" w:rsidP="00E648B2">
      <w:r>
        <w:t>Stadt Witten</w:t>
      </w:r>
    </w:p>
    <w:p w14:paraId="73A11F12" w14:textId="2CCA7E25" w:rsidR="0032438E" w:rsidRDefault="00FE580F" w:rsidP="001F26EC">
      <w:r>
        <w:t xml:space="preserve">Herrn </w:t>
      </w:r>
      <w:r w:rsidR="001F26EC">
        <w:t>Bürgermeister Lars König</w:t>
      </w:r>
      <w:r>
        <w:tab/>
        <w:t xml:space="preserve">   </w:t>
      </w:r>
      <w:hyperlink r:id="rId5" w:history="1">
        <w:r w:rsidR="0032438E" w:rsidRPr="004625DC">
          <w:rPr>
            <w:rStyle w:val="Hyperlink"/>
          </w:rPr>
          <w:t>buergermeister@stadt-witten.de</w:t>
        </w:r>
      </w:hyperlink>
    </w:p>
    <w:p w14:paraId="0142186E" w14:textId="382FE4DC" w:rsidR="001F26EC" w:rsidRDefault="001F26EC" w:rsidP="001F26EC">
      <w:r>
        <w:t xml:space="preserve">Stadtbaurat Stephan </w:t>
      </w:r>
      <w:proofErr w:type="spellStart"/>
      <w:r>
        <w:t>Rommelfanger</w:t>
      </w:r>
      <w:proofErr w:type="spellEnd"/>
      <w:r w:rsidR="00FE580F">
        <w:t xml:space="preserve">    </w:t>
      </w:r>
      <w:hyperlink r:id="rId6" w:history="1">
        <w:r w:rsidR="0032438E" w:rsidRPr="004625DC">
          <w:rPr>
            <w:rStyle w:val="Hyperlink"/>
          </w:rPr>
          <w:t>stephan.rommelfanger@stadt-witten.de</w:t>
        </w:r>
      </w:hyperlink>
    </w:p>
    <w:p w14:paraId="7EBDB14A" w14:textId="206BA803" w:rsidR="0032438E" w:rsidRDefault="0032438E" w:rsidP="001F26EC"/>
    <w:p w14:paraId="5D1937A1" w14:textId="77777777" w:rsidR="0032438E" w:rsidRDefault="0032438E" w:rsidP="001F26EC"/>
    <w:p w14:paraId="77785094" w14:textId="67283E3A" w:rsidR="001F26EC" w:rsidRDefault="001F26EC" w:rsidP="001F26EC"/>
    <w:p w14:paraId="0DE8376D" w14:textId="20A309D8" w:rsidR="0032438E" w:rsidRDefault="0032438E" w:rsidP="001F26EC"/>
    <w:p w14:paraId="29BD749E" w14:textId="4CA2837E" w:rsidR="0032438E" w:rsidRDefault="0032438E" w:rsidP="001F26EC">
      <w:pPr>
        <w:rPr>
          <w:b/>
          <w:bCs/>
        </w:rPr>
      </w:pPr>
      <w:r w:rsidRPr="0032438E">
        <w:rPr>
          <w:b/>
          <w:bCs/>
        </w:rPr>
        <w:t>Ansiedlung in Herbede</w:t>
      </w:r>
    </w:p>
    <w:p w14:paraId="119B53E4" w14:textId="0EEE0083" w:rsidR="0032438E" w:rsidRDefault="0032438E" w:rsidP="001F26EC">
      <w:pPr>
        <w:rPr>
          <w:b/>
          <w:bCs/>
        </w:rPr>
      </w:pPr>
    </w:p>
    <w:p w14:paraId="5B965B49" w14:textId="77777777" w:rsidR="0032438E" w:rsidRPr="0032438E" w:rsidRDefault="0032438E" w:rsidP="001F26EC">
      <w:pPr>
        <w:rPr>
          <w:b/>
          <w:bCs/>
        </w:rPr>
      </w:pPr>
    </w:p>
    <w:p w14:paraId="0D5A7987" w14:textId="77777777" w:rsidR="0032438E" w:rsidRDefault="009647BC">
      <w:r>
        <w:t>Sehr geehrter Herr B</w:t>
      </w:r>
      <w:r w:rsidR="00E648B2">
        <w:t xml:space="preserve">ürgermeister </w:t>
      </w:r>
      <w:r w:rsidR="001F26EC">
        <w:t xml:space="preserve">König, </w:t>
      </w:r>
    </w:p>
    <w:p w14:paraId="4346AE63" w14:textId="44A1C6F5" w:rsidR="00806FF3" w:rsidRDefault="001F26EC">
      <w:r>
        <w:t xml:space="preserve">sehr geehrter Herr </w:t>
      </w:r>
      <w:proofErr w:type="spellStart"/>
      <w:r>
        <w:t>Rommelfanger</w:t>
      </w:r>
      <w:proofErr w:type="spellEnd"/>
      <w:r>
        <w:t>,</w:t>
      </w:r>
    </w:p>
    <w:p w14:paraId="2FBCE726" w14:textId="77777777" w:rsidR="001F26EC" w:rsidRDefault="001F26EC"/>
    <w:p w14:paraId="6F380F7F" w14:textId="53AFB68C" w:rsidR="009647BC" w:rsidRDefault="009647BC" w:rsidP="0032438E">
      <w:pPr>
        <w:jc w:val="both"/>
      </w:pPr>
      <w:r>
        <w:t xml:space="preserve">seit einiger Zeit berichten Presseorgane von anstehenden Entwicklungen in Herbede, die ggf. zu deutlichen Veränderungen im Bereich der </w:t>
      </w:r>
      <w:proofErr w:type="spellStart"/>
      <w:r>
        <w:t>Kernlage</w:t>
      </w:r>
      <w:proofErr w:type="spellEnd"/>
      <w:r>
        <w:t xml:space="preserve"> </w:t>
      </w:r>
      <w:r w:rsidR="0058139C">
        <w:t>des Stadt</w:t>
      </w:r>
      <w:r w:rsidR="00101932">
        <w:t>t</w:t>
      </w:r>
      <w:r w:rsidR="0058139C">
        <w:t>eils</w:t>
      </w:r>
      <w:r>
        <w:t xml:space="preserve"> führen könnten. </w:t>
      </w:r>
    </w:p>
    <w:p w14:paraId="30255B6C" w14:textId="77777777" w:rsidR="00CC144C" w:rsidRDefault="00CC144C" w:rsidP="0032438E">
      <w:pPr>
        <w:jc w:val="both"/>
      </w:pPr>
    </w:p>
    <w:p w14:paraId="769B6336" w14:textId="06DC6F25" w:rsidR="009647BC" w:rsidRDefault="001A691C" w:rsidP="0032438E">
      <w:pPr>
        <w:jc w:val="both"/>
      </w:pPr>
      <w:r>
        <w:t>So berichtet</w:t>
      </w:r>
      <w:r w:rsidR="0032438E">
        <w:t>e</w:t>
      </w:r>
      <w:r>
        <w:t xml:space="preserve"> die WAZ in </w:t>
      </w:r>
      <w:r w:rsidR="009E2165">
        <w:t xml:space="preserve">der Ausgabe vom 19.04. d. J. über </w:t>
      </w:r>
      <w:r w:rsidR="00334B1E">
        <w:t xml:space="preserve">die perspektivische Ansiedlung </w:t>
      </w:r>
      <w:r w:rsidR="009E2165">
        <w:t>eine</w:t>
      </w:r>
      <w:r w:rsidR="00334B1E">
        <w:t>s</w:t>
      </w:r>
      <w:r w:rsidR="009E2165">
        <w:t xml:space="preserve"> </w:t>
      </w:r>
      <w:r w:rsidR="00334B1E">
        <w:t>weiteren LM-Discounters (Lidl)</w:t>
      </w:r>
      <w:r w:rsidR="0058139C">
        <w:t>,</w:t>
      </w:r>
      <w:r w:rsidR="00334B1E">
        <w:t xml:space="preserve"> d</w:t>
      </w:r>
      <w:r w:rsidR="0032438E">
        <w:t xml:space="preserve">ie </w:t>
      </w:r>
      <w:r w:rsidR="00334B1E">
        <w:t xml:space="preserve">von der CDU unterstützt würde. </w:t>
      </w:r>
    </w:p>
    <w:p w14:paraId="5015779C" w14:textId="77777777" w:rsidR="0032438E" w:rsidRDefault="0032438E" w:rsidP="0032438E">
      <w:pPr>
        <w:jc w:val="both"/>
      </w:pPr>
    </w:p>
    <w:p w14:paraId="57C21176" w14:textId="03F5296C" w:rsidR="009647BC" w:rsidRDefault="00334B1E" w:rsidP="0032438E">
      <w:pPr>
        <w:jc w:val="both"/>
      </w:pPr>
      <w:r>
        <w:t>Des</w:t>
      </w:r>
      <w:r w:rsidR="0032438E">
        <w:t xml:space="preserve"> </w:t>
      </w:r>
      <w:r w:rsidR="002934AE">
        <w:t>Weiteren</w:t>
      </w:r>
      <w:r w:rsidR="0032438E">
        <w:t xml:space="preserve"> wu</w:t>
      </w:r>
      <w:r>
        <w:t>rd</w:t>
      </w:r>
      <w:r w:rsidR="0032438E">
        <w:t>e</w:t>
      </w:r>
      <w:r>
        <w:t xml:space="preserve"> im Artikel </w:t>
      </w:r>
      <w:r w:rsidR="0058139C">
        <w:t xml:space="preserve">vom 13.05.’22 der WAZ über zusätzliche Wohngebäude im Bereich </w:t>
      </w:r>
      <w:proofErr w:type="spellStart"/>
      <w:r w:rsidR="0058139C">
        <w:t>Meesmannstraße</w:t>
      </w:r>
      <w:proofErr w:type="spellEnd"/>
      <w:r w:rsidR="0058139C">
        <w:t>/Rautertstraße unter Abri</w:t>
      </w:r>
      <w:r w:rsidR="0032438E">
        <w:t>ss</w:t>
      </w:r>
      <w:r w:rsidR="0058139C">
        <w:t xml:space="preserve"> bestehender Bausubstanz </w:t>
      </w:r>
      <w:r w:rsidR="00CC144C">
        <w:t>(Fa. Gassmann, Antik-Scheune, ggf. weitere)</w:t>
      </w:r>
      <w:r w:rsidR="00101932">
        <w:t xml:space="preserve"> berichtet</w:t>
      </w:r>
      <w:r w:rsidR="00CC144C">
        <w:t>. Grundstücksverkäufe hierzu seien getätigt.</w:t>
      </w:r>
    </w:p>
    <w:p w14:paraId="64439FB3" w14:textId="2E56F8EF" w:rsidR="00CC144C" w:rsidRDefault="00CC144C" w:rsidP="0032438E">
      <w:pPr>
        <w:jc w:val="both"/>
      </w:pPr>
      <w:r>
        <w:t xml:space="preserve">In den Ortsmagazinen ‚Der </w:t>
      </w:r>
      <w:proofErr w:type="spellStart"/>
      <w:r>
        <w:t>Herbeder</w:t>
      </w:r>
      <w:proofErr w:type="spellEnd"/>
      <w:r>
        <w:t>‘ und ‚‘Image‘ waren ähnlich</w:t>
      </w:r>
      <w:r w:rsidR="0032438E">
        <w:t>e</w:t>
      </w:r>
      <w:r>
        <w:t xml:space="preserve"> bis gleich formulierte Artikel zu lesen.</w:t>
      </w:r>
    </w:p>
    <w:p w14:paraId="71352874" w14:textId="1F5DDA9C" w:rsidR="00CC144C" w:rsidRDefault="00CC144C" w:rsidP="0032438E">
      <w:pPr>
        <w:jc w:val="both"/>
      </w:pPr>
    </w:p>
    <w:p w14:paraId="6E985EDF" w14:textId="58B24A3F" w:rsidR="00CC144C" w:rsidRDefault="00CC144C" w:rsidP="0032438E">
      <w:pPr>
        <w:jc w:val="both"/>
      </w:pPr>
      <w:r>
        <w:t>Mit Realisierung dieser Planungen</w:t>
      </w:r>
      <w:r w:rsidR="00101932">
        <w:t xml:space="preserve"> wären nicht unerhebliche Auswirkungen und Risiken bezüglich de</w:t>
      </w:r>
      <w:r w:rsidR="007B7D83">
        <w:t>r</w:t>
      </w:r>
      <w:r w:rsidR="00101932">
        <w:t xml:space="preserve"> Zentrums</w:t>
      </w:r>
      <w:r w:rsidR="007B7D83">
        <w:t>entwicklung</w:t>
      </w:r>
      <w:r w:rsidR="00101932">
        <w:t xml:space="preserve"> und ggf. weiterer Ortslagen innerhalb des Stadtteils </w:t>
      </w:r>
      <w:r w:rsidR="007B7D83">
        <w:t>verbunden.</w:t>
      </w:r>
    </w:p>
    <w:p w14:paraId="4AD73651" w14:textId="77777777" w:rsidR="0032438E" w:rsidRDefault="0032438E" w:rsidP="0032438E">
      <w:pPr>
        <w:jc w:val="both"/>
      </w:pPr>
    </w:p>
    <w:p w14:paraId="1092BD67" w14:textId="6BAA4157" w:rsidR="00E848E3" w:rsidRDefault="007B7D83" w:rsidP="0032438E">
      <w:pPr>
        <w:jc w:val="both"/>
      </w:pPr>
      <w:r>
        <w:t xml:space="preserve">Ein zusätzlicher LM-Discounter würde u. U. das Einzelhandelsangebot nicht verbessern, sondern infolge der generellen Entwicklung eher zu einem </w:t>
      </w:r>
      <w:r w:rsidR="00E848E3">
        <w:t xml:space="preserve">weiteren </w:t>
      </w:r>
      <w:r>
        <w:t xml:space="preserve">Verdrängungsprozess führen, </w:t>
      </w:r>
      <w:r w:rsidR="00C25083">
        <w:t>zu einem Kannibalismus,</w:t>
      </w:r>
      <w:r>
        <w:t xml:space="preserve"> </w:t>
      </w:r>
      <w:r w:rsidR="00E848E3">
        <w:t>dem Niemand gedient ist.</w:t>
      </w:r>
    </w:p>
    <w:p w14:paraId="7D998709" w14:textId="77777777" w:rsidR="00F40FC3" w:rsidRDefault="00F40FC3" w:rsidP="0032438E">
      <w:pPr>
        <w:jc w:val="both"/>
      </w:pPr>
    </w:p>
    <w:p w14:paraId="557ACBAE" w14:textId="188A4390" w:rsidR="00F40FC3" w:rsidRDefault="00E848E3" w:rsidP="0032438E">
      <w:pPr>
        <w:jc w:val="both"/>
      </w:pPr>
      <w:r>
        <w:t>Zusätzliche</w:t>
      </w:r>
      <w:r w:rsidR="007B7D83">
        <w:t xml:space="preserve"> </w:t>
      </w:r>
      <w:r>
        <w:t>Wohnungsangebote in zentraler Lage sind prinzipiell zu begrüßen.</w:t>
      </w:r>
      <w:r w:rsidR="00F40FC3">
        <w:t xml:space="preserve"> Wie werden die Erdgeschosse genutzt und was geschieht mit der Gassmann-Filiale und der Antik-Scheune?</w:t>
      </w:r>
    </w:p>
    <w:p w14:paraId="59933B1E" w14:textId="77777777" w:rsidR="00F40FC3" w:rsidRDefault="00F40FC3" w:rsidP="0032438E">
      <w:pPr>
        <w:jc w:val="both"/>
      </w:pPr>
    </w:p>
    <w:p w14:paraId="53919F9B" w14:textId="6190642A" w:rsidR="00A82066" w:rsidRDefault="00A82066" w:rsidP="0032438E">
      <w:pPr>
        <w:jc w:val="both"/>
      </w:pPr>
      <w:r>
        <w:t>Welche Auswirkungen hätten diese Planungen auf die Qualität des Zentrums?</w:t>
      </w:r>
    </w:p>
    <w:p w14:paraId="7B5F9B7C" w14:textId="77777777" w:rsidR="00F40FC3" w:rsidRDefault="00F40FC3" w:rsidP="0032438E">
      <w:pPr>
        <w:jc w:val="both"/>
      </w:pPr>
    </w:p>
    <w:p w14:paraId="38B0D88B" w14:textId="555C89F3" w:rsidR="00C25083" w:rsidRDefault="00C25083" w:rsidP="0032438E">
      <w:pPr>
        <w:jc w:val="both"/>
      </w:pPr>
      <w:r>
        <w:t>Auch Fragen des Planungsrecht</w:t>
      </w:r>
      <w:r w:rsidR="00A82066">
        <w:t>s</w:t>
      </w:r>
      <w:r>
        <w:t xml:space="preserve"> sowie </w:t>
      </w:r>
      <w:r w:rsidR="00A82066">
        <w:t>vo</w:t>
      </w:r>
      <w:r w:rsidR="00F40FC3">
        <w:t>n</w:t>
      </w:r>
      <w:r>
        <w:t xml:space="preserve"> Stadtentwicklung</w:t>
      </w:r>
      <w:r w:rsidR="00F40FC3">
        <w:t>s</w:t>
      </w:r>
      <w:r>
        <w:t>konzepte</w:t>
      </w:r>
      <w:r w:rsidR="00A82066">
        <w:t>n</w:t>
      </w:r>
      <w:r>
        <w:t>, wie Masterplan Einzelhandel</w:t>
      </w:r>
      <w:r w:rsidR="001F26EC">
        <w:t>,</w:t>
      </w:r>
      <w:r>
        <w:t xml:space="preserve"> wären zu klären.</w:t>
      </w:r>
    </w:p>
    <w:p w14:paraId="4F76C125" w14:textId="77777777" w:rsidR="001F26EC" w:rsidRDefault="001F26EC" w:rsidP="0032438E">
      <w:pPr>
        <w:jc w:val="both"/>
      </w:pPr>
    </w:p>
    <w:p w14:paraId="70FC4CD4" w14:textId="01C075A1" w:rsidR="00A82066" w:rsidRDefault="00A82066" w:rsidP="0032438E">
      <w:pPr>
        <w:jc w:val="both"/>
      </w:pPr>
      <w:r>
        <w:lastRenderedPageBreak/>
        <w:t>Um auf diese Fragen entsprechende Antworten zu erhalten</w:t>
      </w:r>
      <w:r w:rsidR="00B22CA9">
        <w:t>,</w:t>
      </w:r>
      <w:r>
        <w:t xml:space="preserve"> ist unseres Erachtens eine </w:t>
      </w:r>
      <w:r w:rsidR="00F40FC3">
        <w:t>I</w:t>
      </w:r>
      <w:r>
        <w:t>nformationsveranstaltung erforderlich</w:t>
      </w:r>
      <w:r w:rsidR="00B22CA9">
        <w:t>,</w:t>
      </w:r>
      <w:r>
        <w:t xml:space="preserve"> in der die BürgerInnen objektiv </w:t>
      </w:r>
      <w:r w:rsidR="00B22CA9">
        <w:t xml:space="preserve">unterrichtet, ggf. an dem Entwicklungsprozess des Stadtteils beteiligt werden </w:t>
      </w:r>
      <w:r>
        <w:t xml:space="preserve">und </w:t>
      </w:r>
      <w:r w:rsidR="00B22CA9">
        <w:t xml:space="preserve">somit </w:t>
      </w:r>
      <w:r w:rsidR="00E648B2">
        <w:t>S</w:t>
      </w:r>
      <w:r w:rsidR="00B22CA9">
        <w:t>pekulati</w:t>
      </w:r>
      <w:r w:rsidR="00E648B2">
        <w:t>onen</w:t>
      </w:r>
      <w:r w:rsidR="00B22CA9">
        <w:t xml:space="preserve"> </w:t>
      </w:r>
      <w:r w:rsidR="00E648B2">
        <w:t>kein Raum gegeben wird.</w:t>
      </w:r>
    </w:p>
    <w:p w14:paraId="3AF10615" w14:textId="4B833782" w:rsidR="00E648B2" w:rsidRDefault="00E648B2"/>
    <w:p w14:paraId="03F554F1" w14:textId="4F6D3F9C" w:rsidR="00E648B2" w:rsidRDefault="00E648B2">
      <w:r>
        <w:t>Zu einer #Abstimmung hierüber stehen wir gern bereit.</w:t>
      </w:r>
    </w:p>
    <w:p w14:paraId="2D2E1E44" w14:textId="5D4BD1F8" w:rsidR="00F40FC3" w:rsidRDefault="00F40FC3"/>
    <w:p w14:paraId="40C30AEF" w14:textId="1587459F" w:rsidR="00F40FC3" w:rsidRDefault="00F40FC3"/>
    <w:p w14:paraId="0186B397" w14:textId="27A45EA1" w:rsidR="00F40FC3" w:rsidRDefault="00F40FC3"/>
    <w:p w14:paraId="67CF17DC" w14:textId="77777777" w:rsidR="00F40FC3" w:rsidRDefault="00F40FC3"/>
    <w:p w14:paraId="6F51E0CF" w14:textId="26D4434F" w:rsidR="00E648B2" w:rsidRDefault="00E648B2">
      <w:r>
        <w:t>Mit freundlichem Gruß</w:t>
      </w:r>
    </w:p>
    <w:p w14:paraId="3826F1F6" w14:textId="491D300D" w:rsidR="00E648B2" w:rsidRDefault="00E648B2"/>
    <w:p w14:paraId="5D87B217" w14:textId="65F29989" w:rsidR="00E648B2" w:rsidRDefault="00E648B2">
      <w:r>
        <w:t>Bürgerkreis Herbede e.V.</w:t>
      </w:r>
      <w:r w:rsidR="00CC5204">
        <w:t xml:space="preserve">      </w:t>
      </w:r>
      <w:r>
        <w:t>Werbegemeinschaft Herbede e.V.</w:t>
      </w:r>
      <w:r w:rsidR="00CC5204">
        <w:t xml:space="preserve">     Heimatverein Herbede e. V.</w:t>
      </w:r>
    </w:p>
    <w:p w14:paraId="2F86ADB9" w14:textId="77777777" w:rsidR="001F26EC" w:rsidRDefault="001F26EC"/>
    <w:p w14:paraId="59A3715E" w14:textId="77777777" w:rsidR="00F40FC3" w:rsidRDefault="00F40FC3"/>
    <w:p w14:paraId="4F55BAA6" w14:textId="1435CBDD" w:rsidR="00F40FC3" w:rsidRDefault="00CC5204">
      <w:r>
        <w:t xml:space="preserve">Gez. Dieter </w:t>
      </w:r>
      <w:proofErr w:type="spellStart"/>
      <w:r>
        <w:t>Boele</w:t>
      </w:r>
      <w:proofErr w:type="spellEnd"/>
      <w:r>
        <w:tab/>
      </w:r>
      <w:r>
        <w:tab/>
        <w:t>gez. Dominik Grütter</w:t>
      </w:r>
      <w:r>
        <w:tab/>
      </w:r>
      <w:r>
        <w:tab/>
      </w:r>
      <w:r>
        <w:tab/>
        <w:t xml:space="preserve">gez. Heiner </w:t>
      </w:r>
      <w:proofErr w:type="spellStart"/>
      <w:r>
        <w:t>Knährich</w:t>
      </w:r>
      <w:proofErr w:type="spellEnd"/>
    </w:p>
    <w:p w14:paraId="6D73E88F" w14:textId="77777777" w:rsidR="00F40FC3" w:rsidRDefault="00F40FC3"/>
    <w:p w14:paraId="6E553E25" w14:textId="77777777" w:rsidR="00E648B2" w:rsidRDefault="00E648B2"/>
    <w:p w14:paraId="4B1E0220" w14:textId="77777777" w:rsidR="00C25083" w:rsidRDefault="00C25083"/>
    <w:p w14:paraId="7C4ABEA7" w14:textId="77777777" w:rsidR="00C25083" w:rsidRDefault="00C25083"/>
    <w:sectPr w:rsidR="00C25083" w:rsidSect="00662F6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571FA"/>
    <w:multiLevelType w:val="hybridMultilevel"/>
    <w:tmpl w:val="2340BFF0"/>
    <w:lvl w:ilvl="0" w:tplc="9E34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BC"/>
    <w:rsid w:val="00101932"/>
    <w:rsid w:val="001478C8"/>
    <w:rsid w:val="001A691C"/>
    <w:rsid w:val="001F26EC"/>
    <w:rsid w:val="002934AE"/>
    <w:rsid w:val="0032438E"/>
    <w:rsid w:val="00334B1E"/>
    <w:rsid w:val="0058139C"/>
    <w:rsid w:val="00662F62"/>
    <w:rsid w:val="007815F1"/>
    <w:rsid w:val="007B7D83"/>
    <w:rsid w:val="00806FF3"/>
    <w:rsid w:val="009647BC"/>
    <w:rsid w:val="009E2165"/>
    <w:rsid w:val="00A82066"/>
    <w:rsid w:val="00B22CA9"/>
    <w:rsid w:val="00C25083"/>
    <w:rsid w:val="00CC144C"/>
    <w:rsid w:val="00CC5204"/>
    <w:rsid w:val="00E648B2"/>
    <w:rsid w:val="00E848E3"/>
    <w:rsid w:val="00E94BBA"/>
    <w:rsid w:val="00EF1AFA"/>
    <w:rsid w:val="00F40FC3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1866"/>
  <w15:chartTrackingRefBased/>
  <w15:docId w15:val="{9AC260C7-2B9E-BF4D-9DE3-8D903C8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26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43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.rommelfanger@stadt-witten.de" TargetMode="External"/><Relationship Id="rId5" Type="http://schemas.openxmlformats.org/officeDocument/2006/relationships/hyperlink" Target="mailto:buergermeister@stadt-wi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Schütte</cp:lastModifiedBy>
  <cp:revision>2</cp:revision>
  <dcterms:created xsi:type="dcterms:W3CDTF">2022-06-24T14:53:00Z</dcterms:created>
  <dcterms:modified xsi:type="dcterms:W3CDTF">2022-06-24T14:53:00Z</dcterms:modified>
</cp:coreProperties>
</file>